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F42275" w:rsidTr="00F42275">
        <w:tc>
          <w:tcPr>
            <w:tcW w:w="9576" w:type="dxa"/>
          </w:tcPr>
          <w:p w:rsidR="00F42275" w:rsidRDefault="00F42275">
            <w:r>
              <w:t>*Learning Target:</w:t>
            </w:r>
          </w:p>
          <w:p w:rsidR="00F42275" w:rsidRDefault="00F42275"/>
        </w:tc>
      </w:tr>
      <w:tr w:rsidR="00F42275" w:rsidTr="00F42275">
        <w:tc>
          <w:tcPr>
            <w:tcW w:w="9576" w:type="dxa"/>
          </w:tcPr>
          <w:p w:rsidR="00F42275" w:rsidRDefault="00F42275">
            <w:r>
              <w:t>*Critical Content:</w:t>
            </w:r>
          </w:p>
          <w:p w:rsidR="00F42275" w:rsidRDefault="00F42275"/>
        </w:tc>
      </w:tr>
    </w:tbl>
    <w:p w:rsidR="00267507" w:rsidRPr="00F42275" w:rsidRDefault="00267507">
      <w:pPr>
        <w:rPr>
          <w:sz w:val="2"/>
        </w:rPr>
      </w:pPr>
    </w:p>
    <w:tbl>
      <w:tblPr>
        <w:tblStyle w:val="TableGrid"/>
        <w:tblW w:w="0" w:type="auto"/>
        <w:tblLook w:val="04A0" w:firstRow="1" w:lastRow="0" w:firstColumn="1" w:lastColumn="0" w:noHBand="0" w:noVBand="1"/>
      </w:tblPr>
      <w:tblGrid>
        <w:gridCol w:w="3115"/>
        <w:gridCol w:w="3135"/>
        <w:gridCol w:w="3100"/>
      </w:tblGrid>
      <w:tr w:rsidR="00152F0D" w:rsidTr="00152F0D">
        <w:tc>
          <w:tcPr>
            <w:tcW w:w="3192" w:type="dxa"/>
          </w:tcPr>
          <w:p w:rsidR="00152F0D" w:rsidRDefault="00152F0D">
            <w:r>
              <w:t>Method</w:t>
            </w:r>
          </w:p>
        </w:tc>
        <w:tc>
          <w:tcPr>
            <w:tcW w:w="3192" w:type="dxa"/>
          </w:tcPr>
          <w:p w:rsidR="00152F0D" w:rsidRDefault="00152F0D">
            <w:r>
              <w:t>Best Time To Use</w:t>
            </w:r>
          </w:p>
        </w:tc>
        <w:tc>
          <w:tcPr>
            <w:tcW w:w="3192" w:type="dxa"/>
          </w:tcPr>
          <w:p w:rsidR="00152F0D" w:rsidRDefault="00152F0D">
            <w:r>
              <w:t>Example</w:t>
            </w:r>
          </w:p>
        </w:tc>
      </w:tr>
      <w:tr w:rsidR="00152F0D" w:rsidTr="00152F0D">
        <w:tc>
          <w:tcPr>
            <w:tcW w:w="3192" w:type="dxa"/>
          </w:tcPr>
          <w:p w:rsidR="00152F0D" w:rsidRDefault="00152F0D">
            <w:r>
              <w:t>Graphing</w:t>
            </w:r>
          </w:p>
          <w:p w:rsidR="00152F0D" w:rsidRDefault="00152F0D"/>
          <w:p w:rsidR="00152F0D" w:rsidRDefault="00152F0D"/>
        </w:tc>
        <w:tc>
          <w:tcPr>
            <w:tcW w:w="3192" w:type="dxa"/>
          </w:tcPr>
          <w:p w:rsidR="00152F0D" w:rsidRDefault="00152F0D" w:rsidP="00152F0D">
            <w:pPr>
              <w:pStyle w:val="ListParagraph"/>
              <w:numPr>
                <w:ilvl w:val="0"/>
                <w:numId w:val="1"/>
              </w:numPr>
            </w:pPr>
            <w:r>
              <w:t>To estimate solutions</w:t>
            </w:r>
          </w:p>
          <w:p w:rsidR="00152F0D" w:rsidRDefault="00152F0D" w:rsidP="00152F0D">
            <w:pPr>
              <w:pStyle w:val="ListParagraph"/>
              <w:numPr>
                <w:ilvl w:val="0"/>
                <w:numId w:val="1"/>
              </w:numPr>
            </w:pPr>
            <w:r>
              <w:t>When both equations are in y=</w:t>
            </w:r>
            <w:proofErr w:type="spellStart"/>
            <w:r>
              <w:t>mx+b</w:t>
            </w:r>
            <w:proofErr w:type="spellEnd"/>
            <w:r>
              <w:t xml:space="preserve"> form.</w:t>
            </w:r>
          </w:p>
        </w:tc>
        <w:tc>
          <w:tcPr>
            <w:tcW w:w="3192" w:type="dxa"/>
          </w:tcPr>
          <w:p w:rsidR="00152F0D" w:rsidRDefault="00152F0D"/>
        </w:tc>
      </w:tr>
      <w:tr w:rsidR="00152F0D" w:rsidTr="00152F0D">
        <w:tc>
          <w:tcPr>
            <w:tcW w:w="3192" w:type="dxa"/>
          </w:tcPr>
          <w:p w:rsidR="00152F0D" w:rsidRDefault="00152F0D">
            <w:r>
              <w:t>Substitution</w:t>
            </w:r>
          </w:p>
          <w:p w:rsidR="00152F0D" w:rsidRDefault="00152F0D"/>
          <w:p w:rsidR="00152F0D" w:rsidRDefault="00152F0D"/>
          <w:p w:rsidR="00D92FD5" w:rsidRDefault="00D92FD5"/>
          <w:p w:rsidR="00D92FD5" w:rsidRDefault="00D92FD5"/>
          <w:p w:rsidR="00D92FD5" w:rsidRDefault="00D92FD5"/>
        </w:tc>
        <w:tc>
          <w:tcPr>
            <w:tcW w:w="3192" w:type="dxa"/>
          </w:tcPr>
          <w:p w:rsidR="00152F0D" w:rsidRDefault="00D92FD5" w:rsidP="00D92FD5">
            <w:pPr>
              <w:pStyle w:val="ListParagraph"/>
              <w:numPr>
                <w:ilvl w:val="0"/>
                <w:numId w:val="2"/>
              </w:numPr>
            </w:pPr>
            <w:r>
              <w:t>When an equation is already solved for one variable.</w:t>
            </w:r>
          </w:p>
          <w:p w:rsidR="00D92FD5" w:rsidRDefault="00D92FD5" w:rsidP="00D92FD5">
            <w:pPr>
              <w:pStyle w:val="ListParagraph"/>
              <w:numPr>
                <w:ilvl w:val="0"/>
                <w:numId w:val="2"/>
              </w:numPr>
            </w:pPr>
          </w:p>
        </w:tc>
        <w:tc>
          <w:tcPr>
            <w:tcW w:w="3192" w:type="dxa"/>
          </w:tcPr>
          <w:p w:rsidR="00152F0D" w:rsidRDefault="00152F0D"/>
        </w:tc>
      </w:tr>
      <w:tr w:rsidR="00152F0D" w:rsidTr="00152F0D">
        <w:tc>
          <w:tcPr>
            <w:tcW w:w="3192" w:type="dxa"/>
          </w:tcPr>
          <w:p w:rsidR="00152F0D" w:rsidRDefault="00152F0D">
            <w:r>
              <w:t>Elimination +</w:t>
            </w:r>
          </w:p>
          <w:p w:rsidR="00152F0D" w:rsidRDefault="00152F0D"/>
          <w:p w:rsidR="00152F0D" w:rsidRDefault="00152F0D"/>
          <w:p w:rsidR="00D92FD5" w:rsidRDefault="00D92FD5"/>
          <w:p w:rsidR="00D92FD5" w:rsidRDefault="00D92FD5"/>
        </w:tc>
        <w:tc>
          <w:tcPr>
            <w:tcW w:w="3192" w:type="dxa"/>
          </w:tcPr>
          <w:p w:rsidR="00152F0D" w:rsidRDefault="00152F0D"/>
        </w:tc>
        <w:tc>
          <w:tcPr>
            <w:tcW w:w="3192" w:type="dxa"/>
          </w:tcPr>
          <w:p w:rsidR="00152F0D" w:rsidRDefault="00152F0D"/>
        </w:tc>
      </w:tr>
      <w:tr w:rsidR="00152F0D" w:rsidTr="00152F0D">
        <w:tc>
          <w:tcPr>
            <w:tcW w:w="3192" w:type="dxa"/>
          </w:tcPr>
          <w:p w:rsidR="00152F0D" w:rsidRDefault="00152F0D">
            <w:r>
              <w:t>Elimination –</w:t>
            </w:r>
          </w:p>
          <w:p w:rsidR="00152F0D" w:rsidRDefault="00152F0D"/>
          <w:p w:rsidR="00D92FD5" w:rsidRDefault="00D92FD5"/>
          <w:p w:rsidR="00D92FD5" w:rsidRDefault="00D92FD5"/>
          <w:p w:rsidR="00152F0D" w:rsidRDefault="00152F0D"/>
        </w:tc>
        <w:tc>
          <w:tcPr>
            <w:tcW w:w="3192" w:type="dxa"/>
          </w:tcPr>
          <w:p w:rsidR="00152F0D" w:rsidRDefault="00152F0D"/>
        </w:tc>
        <w:tc>
          <w:tcPr>
            <w:tcW w:w="3192" w:type="dxa"/>
          </w:tcPr>
          <w:p w:rsidR="00152F0D" w:rsidRDefault="00152F0D"/>
        </w:tc>
      </w:tr>
      <w:tr w:rsidR="00152F0D" w:rsidTr="00152F0D">
        <w:tc>
          <w:tcPr>
            <w:tcW w:w="3192" w:type="dxa"/>
          </w:tcPr>
          <w:p w:rsidR="00152F0D" w:rsidRDefault="00152F0D">
            <w:r>
              <w:t>Elimination X</w:t>
            </w:r>
          </w:p>
          <w:p w:rsidR="00152F0D" w:rsidRDefault="00152F0D"/>
          <w:p w:rsidR="00D92FD5" w:rsidRDefault="00D92FD5"/>
          <w:p w:rsidR="00D92FD5" w:rsidRDefault="00D92FD5"/>
          <w:p w:rsidR="00152F0D" w:rsidRDefault="00152F0D"/>
        </w:tc>
        <w:tc>
          <w:tcPr>
            <w:tcW w:w="3192" w:type="dxa"/>
          </w:tcPr>
          <w:p w:rsidR="00152F0D" w:rsidRDefault="00152F0D"/>
        </w:tc>
        <w:tc>
          <w:tcPr>
            <w:tcW w:w="3192" w:type="dxa"/>
          </w:tcPr>
          <w:p w:rsidR="00152F0D" w:rsidRDefault="00152F0D"/>
        </w:tc>
      </w:tr>
    </w:tbl>
    <w:p w:rsidR="00F42275" w:rsidRPr="00F42275" w:rsidRDefault="00F42275">
      <w:pPr>
        <w:rPr>
          <w:sz w:val="2"/>
        </w:rPr>
      </w:pPr>
    </w:p>
    <w:p w:rsidR="001B4F21" w:rsidRDefault="001B4F21">
      <w:r>
        <w:t>1. Determine the best method to solve the following system.  You may like one method more than another person, and the best method to you may not be what the book says is the best method.  You can solve it any way you wish, but you MUST GIVE A REASON for why you have chosen the method. Then, solve the system.</w:t>
      </w:r>
    </w:p>
    <w:p w:rsidR="001B4F21" w:rsidRDefault="00642C80" w:rsidP="001B4F21">
      <w:pPr>
        <w:ind w:left="720" w:firstLine="720"/>
        <w:rPr>
          <w:rFonts w:eastAsiaTheme="minorEastAsia"/>
          <w:b/>
        </w:rPr>
      </w:pPr>
      <m:oMath>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4</m:t>
                </m:r>
                <m:r>
                  <m:rPr>
                    <m:sty m:val="bi"/>
                  </m:rPr>
                  <w:rPr>
                    <w:rFonts w:ascii="Cambria Math" w:hAnsi="Cambria Math"/>
                  </w:rPr>
                  <m:t>x-4</m:t>
                </m:r>
                <m:r>
                  <m:rPr>
                    <m:sty m:val="bi"/>
                  </m:rPr>
                  <w:rPr>
                    <w:rFonts w:ascii="Cambria Math" w:hAnsi="Cambria Math"/>
                  </w:rPr>
                  <m:t>y=8</m:t>
                </m:r>
              </m:e>
              <m:e>
                <m:r>
                  <m:rPr>
                    <m:sty m:val="bi"/>
                  </m:rPr>
                  <w:rPr>
                    <w:rFonts w:ascii="Cambria Math" w:hAnsi="Cambria Math"/>
                  </w:rPr>
                  <m:t>-8</m:t>
                </m:r>
                <m:r>
                  <m:rPr>
                    <m:sty m:val="bi"/>
                  </m:rPr>
                  <w:rPr>
                    <w:rFonts w:ascii="Cambria Math" w:hAnsi="Cambria Math"/>
                  </w:rPr>
                  <m:t>x+y=19</m:t>
                </m:r>
              </m:e>
            </m:eqArr>
          </m:e>
        </m:d>
      </m:oMath>
      <w:r w:rsidR="001B4F21">
        <w:rPr>
          <w:rFonts w:eastAsiaTheme="minorEastAsia"/>
          <w:b/>
        </w:rPr>
        <w:t xml:space="preserve"> </w:t>
      </w:r>
    </w:p>
    <w:p w:rsidR="001B4F21" w:rsidRDefault="001B4F21" w:rsidP="001B4F21">
      <w:pPr>
        <w:rPr>
          <w:rFonts w:eastAsiaTheme="minorEastAsia"/>
          <w:b/>
        </w:rPr>
      </w:pPr>
    </w:p>
    <w:p w:rsidR="00F42275" w:rsidRDefault="00F42275" w:rsidP="001B4F21">
      <w:pPr>
        <w:rPr>
          <w:rFonts w:eastAsiaTheme="minorEastAsia"/>
          <w:b/>
        </w:rPr>
      </w:pPr>
    </w:p>
    <w:p w:rsidR="001B4F21" w:rsidRDefault="001B4F21" w:rsidP="001B4F21"/>
    <w:p w:rsidR="00F42275" w:rsidRPr="001B4F21" w:rsidRDefault="00F42275" w:rsidP="001B4F21"/>
    <w:p w:rsidR="001B4F21" w:rsidRDefault="00E21D18">
      <w:r>
        <w:rPr>
          <w:noProof/>
        </w:rPr>
        <w:lastRenderedPageBreak/>
        <w:drawing>
          <wp:anchor distT="0" distB="0" distL="114300" distR="114300" simplePos="0" relativeHeight="251660288" behindDoc="1" locked="0" layoutInCell="1" allowOverlap="1" wp14:anchorId="35BBF348" wp14:editId="0670E5D4">
            <wp:simplePos x="0" y="0"/>
            <wp:positionH relativeFrom="column">
              <wp:posOffset>5648325</wp:posOffset>
            </wp:positionH>
            <wp:positionV relativeFrom="paragraph">
              <wp:posOffset>184150</wp:posOffset>
            </wp:positionV>
            <wp:extent cx="1019175" cy="1019175"/>
            <wp:effectExtent l="0" t="0" r="9525" b="9525"/>
            <wp:wrapThrough wrapText="bothSides">
              <wp:wrapPolygon edited="0">
                <wp:start x="0" y="0"/>
                <wp:lineTo x="0" y="21398"/>
                <wp:lineTo x="21398" y="21398"/>
                <wp:lineTo x="21398" y="0"/>
                <wp:lineTo x="0" y="0"/>
              </wp:wrapPolygon>
            </wp:wrapThrough>
            <wp:docPr id="3" name="Picture 3" descr="C:\Users\SGilreath\AppData\Local\Microsoft\Windows\Temporary Internet Files\Content.IE5\JIPGZKT2\Cartoon_Penguin0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ilreath\AppData\Local\Microsoft\Windows\Temporary Internet Files\Content.IE5\JIPGZKT2\Cartoon_Penguin0000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FDD">
        <w:t>2. Of the 17 species of penguins in the world, the largest species is the emperor penguin.  One of the smallest is the Galapagos penguin.  The total height of the two penguins is 169cm.  The emperor penguin is 22 cm more than twice the height of the Galapagos penguin.  Find the height of each penguin.</w:t>
      </w:r>
    </w:p>
    <w:p w:rsidR="00FF3FDD" w:rsidRDefault="00E21D18">
      <w:r>
        <w:rPr>
          <w:noProof/>
        </w:rPr>
        <w:drawing>
          <wp:anchor distT="0" distB="0" distL="114300" distR="114300" simplePos="0" relativeHeight="251658240" behindDoc="1" locked="0" layoutInCell="1" allowOverlap="1" wp14:anchorId="6ECCE30E" wp14:editId="452F73D1">
            <wp:simplePos x="0" y="0"/>
            <wp:positionH relativeFrom="column">
              <wp:posOffset>-190500</wp:posOffset>
            </wp:positionH>
            <wp:positionV relativeFrom="paragraph">
              <wp:posOffset>139700</wp:posOffset>
            </wp:positionV>
            <wp:extent cx="945515" cy="1143000"/>
            <wp:effectExtent l="0" t="0" r="6985" b="0"/>
            <wp:wrapThrough wrapText="bothSides">
              <wp:wrapPolygon edited="0">
                <wp:start x="6528" y="0"/>
                <wp:lineTo x="5222" y="1080"/>
                <wp:lineTo x="0" y="8280"/>
                <wp:lineTo x="0" y="15120"/>
                <wp:lineTo x="3046" y="17280"/>
                <wp:lineTo x="3482" y="21240"/>
                <wp:lineTo x="15667" y="21240"/>
                <wp:lineTo x="16102" y="17280"/>
                <wp:lineTo x="19584" y="11520"/>
                <wp:lineTo x="21324" y="7920"/>
                <wp:lineTo x="21324" y="2880"/>
                <wp:lineTo x="12185" y="0"/>
                <wp:lineTo x="6528" y="0"/>
              </wp:wrapPolygon>
            </wp:wrapThrough>
            <wp:docPr id="5" name="Picture 5" descr="C:\Users\SGilreath\AppData\Local\Microsoft\Windows\Temporary Internet Files\Content.IE5\LD8DC9FA\15167-illustration-of-a-cartoon-pengui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Gilreath\AppData\Local\Microsoft\Windows\Temporary Internet Files\Content.IE5\LD8DC9FA\15167-illustration-of-a-cartoon-penguin-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5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Define your two variables.</w:t>
      </w:r>
    </w:p>
    <w:p w:rsidR="00E21D18" w:rsidRDefault="00E21D18"/>
    <w:p w:rsidR="00E21D18" w:rsidRDefault="00CC5DE2">
      <w:r>
        <w:rPr>
          <w:noProof/>
        </w:rPr>
        <w:drawing>
          <wp:anchor distT="0" distB="0" distL="114300" distR="114300" simplePos="0" relativeHeight="251661312" behindDoc="1" locked="0" layoutInCell="1" allowOverlap="1" wp14:anchorId="473E92FB" wp14:editId="46997FE6">
            <wp:simplePos x="0" y="0"/>
            <wp:positionH relativeFrom="column">
              <wp:posOffset>4348480</wp:posOffset>
            </wp:positionH>
            <wp:positionV relativeFrom="paragraph">
              <wp:posOffset>77470</wp:posOffset>
            </wp:positionV>
            <wp:extent cx="1428115" cy="1123950"/>
            <wp:effectExtent l="0" t="0" r="635" b="0"/>
            <wp:wrapThrough wrapText="bothSides">
              <wp:wrapPolygon edited="0">
                <wp:start x="12390" y="0"/>
                <wp:lineTo x="10373" y="1464"/>
                <wp:lineTo x="9220" y="3661"/>
                <wp:lineTo x="9220" y="6224"/>
                <wp:lineTo x="5763" y="12081"/>
                <wp:lineTo x="2017" y="14644"/>
                <wp:lineTo x="1441" y="16108"/>
                <wp:lineTo x="2017" y="17939"/>
                <wp:lineTo x="2017" y="18671"/>
                <wp:lineTo x="8932" y="21234"/>
                <wp:lineTo x="15559" y="21234"/>
                <wp:lineTo x="16423" y="20502"/>
                <wp:lineTo x="18440" y="18671"/>
                <wp:lineTo x="19016" y="17939"/>
                <wp:lineTo x="21321" y="13180"/>
                <wp:lineTo x="21321" y="12081"/>
                <wp:lineTo x="18152" y="6224"/>
                <wp:lineTo x="18440" y="4759"/>
                <wp:lineTo x="16423" y="1098"/>
                <wp:lineTo x="14983" y="0"/>
                <wp:lineTo x="12390" y="0"/>
              </wp:wrapPolygon>
            </wp:wrapThrough>
            <wp:docPr id="1" name="Picture 1" descr="C:\Users\SGilreath\AppData\Local\Microsoft\Windows\Temporary Internet Files\Content.IE5\8F7931PC\new-p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ilreath\AppData\Local\Microsoft\Windows\Temporary Internet Files\Content.IE5\8F7931PC\new-pin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11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D18">
        <w:t>What is your first equation? Hint: It has to do with the third sentence.</w:t>
      </w:r>
    </w:p>
    <w:p w:rsidR="00E21D18" w:rsidRDefault="00E21D18"/>
    <w:p w:rsidR="00E21D18" w:rsidRDefault="00E21D18">
      <w:r>
        <w:t>What is your second equation? Hint: It has to do with the fourth sentence.</w:t>
      </w:r>
    </w:p>
    <w:p w:rsidR="00E21D18" w:rsidRDefault="00E21D18"/>
    <w:p w:rsidR="00E21D18" w:rsidRDefault="00E21D18">
      <w:r>
        <w:t xml:space="preserve">What is the best method to solve the system of equations that you found above? </w:t>
      </w:r>
      <w:r w:rsidR="00CC5DE2">
        <w:t xml:space="preserve">Give a reason. </w:t>
      </w:r>
      <w:r>
        <w:t>Remember, the best method to you doesn’t have to be the best method that the book uses.</w:t>
      </w:r>
    </w:p>
    <w:p w:rsidR="00E21D18" w:rsidRDefault="00E21D18"/>
    <w:p w:rsidR="00CC5DE2" w:rsidRDefault="00CC5DE2"/>
    <w:p w:rsidR="00E21D18" w:rsidRDefault="00E21D18">
      <w:r>
        <w:t>Solve the system in the space provided below.</w:t>
      </w:r>
    </w:p>
    <w:p w:rsidR="00CC5DE2" w:rsidRDefault="00CC5DE2"/>
    <w:p w:rsidR="00CC5DE2" w:rsidRDefault="00CC5DE2"/>
    <w:p w:rsidR="00CC5DE2" w:rsidRDefault="00CC5DE2"/>
    <w:p w:rsidR="00CC5DE2" w:rsidRDefault="00CC5DE2"/>
    <w:p w:rsidR="00CC5DE2" w:rsidRDefault="00CC5DE2"/>
    <w:p w:rsidR="00CC5DE2" w:rsidRDefault="00CC5DE2"/>
    <w:p w:rsidR="00CC5DE2" w:rsidRDefault="00CC5DE2"/>
    <w:p w:rsidR="00CC5DE2" w:rsidRDefault="004876B2">
      <w:bookmarkStart w:id="0" w:name="_GoBack"/>
      <w:bookmarkEnd w:id="0"/>
      <w:r>
        <w:rPr>
          <w:noProof/>
        </w:rPr>
        <w:drawing>
          <wp:anchor distT="0" distB="0" distL="114300" distR="114300" simplePos="0" relativeHeight="251659264" behindDoc="1" locked="0" layoutInCell="1" allowOverlap="1" wp14:anchorId="32756779" wp14:editId="5D0F5855">
            <wp:simplePos x="0" y="0"/>
            <wp:positionH relativeFrom="column">
              <wp:posOffset>5309870</wp:posOffset>
            </wp:positionH>
            <wp:positionV relativeFrom="paragraph">
              <wp:posOffset>-365125</wp:posOffset>
            </wp:positionV>
            <wp:extent cx="1314450" cy="1859915"/>
            <wp:effectExtent l="0" t="0" r="0" b="0"/>
            <wp:wrapThrough wrapText="bothSides">
              <wp:wrapPolygon edited="0">
                <wp:start x="8765" y="1549"/>
                <wp:lineTo x="3443" y="2212"/>
                <wp:lineTo x="2504" y="2655"/>
                <wp:lineTo x="2817" y="9071"/>
                <wp:lineTo x="313" y="16150"/>
                <wp:lineTo x="1878" y="16814"/>
                <wp:lineTo x="3443" y="16814"/>
                <wp:lineTo x="16278" y="16150"/>
                <wp:lineTo x="17217" y="15708"/>
                <wp:lineTo x="16591" y="12610"/>
                <wp:lineTo x="20348" y="9513"/>
                <wp:lineTo x="20348" y="9071"/>
                <wp:lineTo x="13148" y="5088"/>
                <wp:lineTo x="11896" y="3097"/>
                <wp:lineTo x="10643" y="1549"/>
                <wp:lineTo x="8765" y="1549"/>
              </wp:wrapPolygon>
            </wp:wrapThrough>
            <wp:docPr id="4" name="Picture 4" descr="C:\Users\SGilreath\AppData\Local\Microsoft\Windows\Temporary Internet Files\Content.IE5\I749M9C7\pingui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Gilreath\AppData\Local\Microsoft\Windows\Temporary Internet Files\Content.IE5\I749M9C7\pinguin-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85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DE2" w:rsidRPr="00152F0D" w:rsidRDefault="00CC5DE2"/>
    <w:sectPr w:rsidR="00CC5DE2" w:rsidRPr="00152F0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80" w:rsidRDefault="00642C80" w:rsidP="00152F0D">
      <w:pPr>
        <w:spacing w:after="0" w:line="240" w:lineRule="auto"/>
      </w:pPr>
      <w:r>
        <w:separator/>
      </w:r>
    </w:p>
  </w:endnote>
  <w:endnote w:type="continuationSeparator" w:id="0">
    <w:p w:rsidR="00642C80" w:rsidRDefault="00642C80" w:rsidP="0015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80" w:rsidRDefault="00642C80" w:rsidP="00152F0D">
      <w:pPr>
        <w:spacing w:after="0" w:line="240" w:lineRule="auto"/>
      </w:pPr>
      <w:r>
        <w:separator/>
      </w:r>
    </w:p>
  </w:footnote>
  <w:footnote w:type="continuationSeparator" w:id="0">
    <w:p w:rsidR="00642C80" w:rsidRDefault="00642C80" w:rsidP="00152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0D" w:rsidRPr="00152F0D" w:rsidRDefault="00152F0D" w:rsidP="00F42275">
    <w:pPr>
      <w:pStyle w:val="Header"/>
      <w:spacing w:line="276" w:lineRule="auto"/>
      <w:rPr>
        <w:b/>
      </w:rPr>
    </w:pPr>
    <w:r w:rsidRPr="00152F0D">
      <w:rPr>
        <w:b/>
      </w:rPr>
      <w:t>Algebra 1</w:t>
    </w:r>
    <w:r w:rsidRPr="00152F0D">
      <w:rPr>
        <w:b/>
      </w:rPr>
      <w:tab/>
    </w:r>
    <w:r w:rsidRPr="00152F0D">
      <w:rPr>
        <w:b/>
      </w:rPr>
      <w:tab/>
      <w:t>Name: ______________________</w:t>
    </w:r>
  </w:p>
  <w:p w:rsidR="00152F0D" w:rsidRDefault="00F42275" w:rsidP="00F42275">
    <w:pPr>
      <w:pStyle w:val="Header"/>
      <w:spacing w:line="276" w:lineRule="auto"/>
      <w:rPr>
        <w:b/>
      </w:rPr>
    </w:pPr>
    <w:proofErr w:type="spellStart"/>
    <w:r>
      <w:rPr>
        <w:b/>
      </w:rPr>
      <w:t>Ch</w:t>
    </w:r>
    <w:proofErr w:type="spellEnd"/>
    <w:r>
      <w:rPr>
        <w:b/>
      </w:rPr>
      <w:t xml:space="preserve"> 6 __________________________________</w:t>
    </w:r>
  </w:p>
  <w:p w:rsidR="00152F0D" w:rsidRPr="00152F0D" w:rsidRDefault="00F42275" w:rsidP="00F42275">
    <w:pPr>
      <w:pStyle w:val="Header"/>
      <w:spacing w:line="276" w:lineRule="auto"/>
      <w:rPr>
        <w:b/>
      </w:rPr>
    </w:pPr>
    <w:r>
      <w:rPr>
        <w:b/>
      </w:rPr>
      <w:t>6.5 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FE0"/>
    <w:multiLevelType w:val="hybridMultilevel"/>
    <w:tmpl w:val="8772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0169F"/>
    <w:multiLevelType w:val="hybridMultilevel"/>
    <w:tmpl w:val="E64C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0D"/>
    <w:rsid w:val="00152F0D"/>
    <w:rsid w:val="001B4F21"/>
    <w:rsid w:val="00267507"/>
    <w:rsid w:val="003512B0"/>
    <w:rsid w:val="00385143"/>
    <w:rsid w:val="004876B2"/>
    <w:rsid w:val="00507706"/>
    <w:rsid w:val="00642C80"/>
    <w:rsid w:val="008E5E77"/>
    <w:rsid w:val="00CC5DE2"/>
    <w:rsid w:val="00D92FD5"/>
    <w:rsid w:val="00E21D18"/>
    <w:rsid w:val="00F42275"/>
    <w:rsid w:val="00F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3222"/>
  <w15:docId w15:val="{926F77C5-6195-41A7-80B9-681FA22B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0D"/>
  </w:style>
  <w:style w:type="paragraph" w:styleId="Footer">
    <w:name w:val="footer"/>
    <w:basedOn w:val="Normal"/>
    <w:link w:val="FooterChar"/>
    <w:uiPriority w:val="99"/>
    <w:unhideWhenUsed/>
    <w:rsid w:val="00152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0D"/>
  </w:style>
  <w:style w:type="paragraph" w:styleId="BalloonText">
    <w:name w:val="Balloon Text"/>
    <w:basedOn w:val="Normal"/>
    <w:link w:val="BalloonTextChar"/>
    <w:uiPriority w:val="99"/>
    <w:semiHidden/>
    <w:unhideWhenUsed/>
    <w:rsid w:val="0015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0D"/>
    <w:rPr>
      <w:rFonts w:ascii="Tahoma" w:hAnsi="Tahoma" w:cs="Tahoma"/>
      <w:sz w:val="16"/>
      <w:szCs w:val="16"/>
    </w:rPr>
  </w:style>
  <w:style w:type="table" w:styleId="TableGrid">
    <w:name w:val="Table Grid"/>
    <w:basedOn w:val="TableNormal"/>
    <w:uiPriority w:val="59"/>
    <w:rsid w:val="0015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F0D"/>
    <w:pPr>
      <w:ind w:left="720"/>
      <w:contextualSpacing/>
    </w:pPr>
  </w:style>
  <w:style w:type="character" w:styleId="PlaceholderText">
    <w:name w:val="Placeholder Text"/>
    <w:basedOn w:val="DefaultParagraphFont"/>
    <w:uiPriority w:val="99"/>
    <w:semiHidden/>
    <w:rsid w:val="001B4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Gilreath</dc:creator>
  <cp:lastModifiedBy>Sarah Jokela</cp:lastModifiedBy>
  <cp:revision>3</cp:revision>
  <cp:lastPrinted>2020-01-27T13:23:00Z</cp:lastPrinted>
  <dcterms:created xsi:type="dcterms:W3CDTF">2020-01-27T01:09:00Z</dcterms:created>
  <dcterms:modified xsi:type="dcterms:W3CDTF">2020-01-27T15:56:00Z</dcterms:modified>
</cp:coreProperties>
</file>