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625F0F" w:rsidTr="00625F0F">
        <w:tc>
          <w:tcPr>
            <w:tcW w:w="10790" w:type="dxa"/>
          </w:tcPr>
          <w:p w:rsidR="00625F0F" w:rsidRPr="00625F0F" w:rsidRDefault="00625F0F">
            <w:pPr>
              <w:rPr>
                <w:b/>
              </w:rPr>
            </w:pPr>
            <w:r w:rsidRPr="00625F0F">
              <w:rPr>
                <w:b/>
              </w:rPr>
              <w:t>Learning Target:</w:t>
            </w:r>
          </w:p>
          <w:p w:rsidR="00625F0F" w:rsidRPr="00625F0F" w:rsidRDefault="00625F0F">
            <w:pPr>
              <w:rPr>
                <w:b/>
              </w:rPr>
            </w:pPr>
          </w:p>
        </w:tc>
      </w:tr>
      <w:tr w:rsidR="00625F0F" w:rsidTr="00625F0F">
        <w:tc>
          <w:tcPr>
            <w:tcW w:w="10790" w:type="dxa"/>
          </w:tcPr>
          <w:p w:rsidR="00625F0F" w:rsidRPr="00625F0F" w:rsidRDefault="00625F0F">
            <w:pPr>
              <w:rPr>
                <w:b/>
              </w:rPr>
            </w:pPr>
            <w:r w:rsidRPr="00625F0F">
              <w:rPr>
                <w:b/>
              </w:rPr>
              <w:t>Critical Content:</w:t>
            </w:r>
          </w:p>
          <w:p w:rsidR="00625F0F" w:rsidRPr="00625F0F" w:rsidRDefault="00625F0F">
            <w:pPr>
              <w:rPr>
                <w:b/>
              </w:rPr>
            </w:pPr>
          </w:p>
        </w:tc>
      </w:tr>
    </w:tbl>
    <w:p w:rsidR="00813931" w:rsidRDefault="00813931"/>
    <w:p w:rsidR="00D54F39" w:rsidRDefault="00D54F39">
      <w:r>
        <w:rPr>
          <w:u w:val="single"/>
        </w:rPr>
        <w:t>System of equations</w:t>
      </w:r>
      <w:r>
        <w:t xml:space="preserve"> –</w:t>
      </w:r>
    </w:p>
    <w:p w:rsidR="00D54F39" w:rsidRDefault="00625F0F">
      <w:r>
        <w:t>*</w:t>
      </w:r>
      <w:r w:rsidR="00D54F39">
        <w:t>THE SOLUTION TO A SYSTEM OF EQUATIONS IS THE ____</w:t>
      </w:r>
      <w:r>
        <w:t>___</w:t>
      </w:r>
      <w:r w:rsidR="00D54F39">
        <w:t>_______ WHERE THE ________ ____________</w:t>
      </w:r>
    </w:p>
    <w:p w:rsidR="00D54F39" w:rsidRDefault="00D54F39"/>
    <w:p w:rsidR="00D54F39" w:rsidRDefault="00D54F39">
      <w:pPr>
        <w:rPr>
          <w:u w:val="single"/>
        </w:rPr>
      </w:pPr>
      <w:r>
        <w:rPr>
          <w:u w:val="single"/>
        </w:rPr>
        <w:t>Possible Solutions:</w:t>
      </w:r>
    </w:p>
    <w:p w:rsidR="00D54F39" w:rsidRDefault="00D54F39">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213995</wp:posOffset>
            </wp:positionV>
            <wp:extent cx="1362057" cy="1362075"/>
            <wp:effectExtent l="0" t="0" r="0" b="0"/>
            <wp:wrapTight wrapText="bothSides">
              <wp:wrapPolygon edited="0">
                <wp:start x="0" y="0"/>
                <wp:lineTo x="0" y="21147"/>
                <wp:lineTo x="21157" y="21147"/>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gif"/>
                    <pic:cNvPicPr/>
                  </pic:nvPicPr>
                  <pic:blipFill rotWithShape="1">
                    <a:blip r:embed="rId6" cstate="print">
                      <a:extLst>
                        <a:ext uri="{28A0092B-C50C-407E-A947-70E740481C1C}">
                          <a14:useLocalDpi xmlns:a14="http://schemas.microsoft.com/office/drawing/2010/main" val="0"/>
                        </a:ext>
                      </a:extLst>
                    </a:blip>
                    <a:srcRect b="6714"/>
                    <a:stretch/>
                  </pic:blipFill>
                  <pic:spPr bwMode="auto">
                    <a:xfrm>
                      <a:off x="0" y="0"/>
                      <a:ext cx="1362057"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1) </w:t>
      </w:r>
      <w:r w:rsidRPr="00D54F39">
        <w:rPr>
          <w:u w:val="single"/>
        </w:rPr>
        <w:t>One Solution</w:t>
      </w:r>
      <w:r>
        <w:t xml:space="preserve"> – lines intersect at _________ point</w:t>
      </w:r>
    </w:p>
    <w:p w:rsidR="00D54F39" w:rsidRDefault="00D54F39">
      <w:r>
        <w:tab/>
        <w:t xml:space="preserve">- </w:t>
      </w:r>
      <w:proofErr w:type="gramStart"/>
      <w:r>
        <w:t>the</w:t>
      </w:r>
      <w:proofErr w:type="gramEnd"/>
      <w:r>
        <w:t xml:space="preserve"> graph is ______________________ -</w:t>
      </w:r>
    </w:p>
    <w:p w:rsidR="00D54F39" w:rsidRDefault="00D54F39">
      <w:r>
        <w:tab/>
        <w:t>-</w:t>
      </w:r>
      <w:proofErr w:type="gramStart"/>
      <w:r>
        <w:t>the</w:t>
      </w:r>
      <w:proofErr w:type="gramEnd"/>
      <w:r>
        <w:t xml:space="preserve"> graph is _______________________ -  </w:t>
      </w:r>
    </w:p>
    <w:p w:rsidR="00D54F39" w:rsidRDefault="00D54F39"/>
    <w:p w:rsidR="00D54F39" w:rsidRDefault="00D54F39"/>
    <w:p w:rsidR="00D54F39" w:rsidRDefault="00D54F39"/>
    <w:p w:rsidR="00D54F39" w:rsidRDefault="00D54F39">
      <w:r>
        <w:t xml:space="preserve">2) </w:t>
      </w:r>
      <w:r w:rsidRPr="00D54F39">
        <w:rPr>
          <w:u w:val="single"/>
        </w:rPr>
        <w:t>Infinite Solutions</w:t>
      </w:r>
      <w:r>
        <w:t xml:space="preserve"> – lines are the __________ ______________</w:t>
      </w:r>
    </w:p>
    <w:p w:rsidR="00D54F39" w:rsidRDefault="00D54F39">
      <w:r>
        <w:rPr>
          <w:noProof/>
        </w:rPr>
        <w:drawing>
          <wp:anchor distT="0" distB="0" distL="114300" distR="114300" simplePos="0" relativeHeight="251661312" behindDoc="1" locked="0" layoutInCell="1" allowOverlap="1" wp14:anchorId="41C07677" wp14:editId="0F8D977D">
            <wp:simplePos x="0" y="0"/>
            <wp:positionH relativeFrom="margin">
              <wp:align>left</wp:align>
            </wp:positionH>
            <wp:positionV relativeFrom="paragraph">
              <wp:posOffset>5080</wp:posOffset>
            </wp:positionV>
            <wp:extent cx="1361440" cy="1362075"/>
            <wp:effectExtent l="0" t="0" r="0" b="9525"/>
            <wp:wrapTight wrapText="bothSides">
              <wp:wrapPolygon edited="0">
                <wp:start x="0" y="0"/>
                <wp:lineTo x="0" y="21449"/>
                <wp:lineTo x="21157" y="21449"/>
                <wp:lineTo x="211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gif"/>
                    <pic:cNvPicPr/>
                  </pic:nvPicPr>
                  <pic:blipFill rotWithShape="1">
                    <a:blip r:embed="rId6" cstate="print">
                      <a:extLst>
                        <a:ext uri="{28A0092B-C50C-407E-A947-70E740481C1C}">
                          <a14:useLocalDpi xmlns:a14="http://schemas.microsoft.com/office/drawing/2010/main" val="0"/>
                        </a:ext>
                      </a:extLst>
                    </a:blip>
                    <a:srcRect b="6714"/>
                    <a:stretch/>
                  </pic:blipFill>
                  <pic:spPr bwMode="auto">
                    <a:xfrm>
                      <a:off x="0" y="0"/>
                      <a:ext cx="1361440"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t>-</w:t>
      </w:r>
      <w:proofErr w:type="gramStart"/>
      <w:r>
        <w:t>the</w:t>
      </w:r>
      <w:proofErr w:type="gramEnd"/>
      <w:r>
        <w:t xml:space="preserve"> graph is _______________________ -</w:t>
      </w:r>
    </w:p>
    <w:p w:rsidR="00D54F39" w:rsidRDefault="00D54F39">
      <w:r>
        <w:tab/>
        <w:t>-</w:t>
      </w:r>
      <w:proofErr w:type="gramStart"/>
      <w:r>
        <w:t>the</w:t>
      </w:r>
      <w:proofErr w:type="gramEnd"/>
      <w:r>
        <w:t xml:space="preserve"> graph is _______________________ -</w:t>
      </w:r>
    </w:p>
    <w:p w:rsidR="00D54F39" w:rsidRDefault="00D54F39"/>
    <w:p w:rsidR="00D54F39" w:rsidRDefault="00D54F39"/>
    <w:p w:rsidR="00D54F39" w:rsidRDefault="00D54F39"/>
    <w:p w:rsidR="00D54F39" w:rsidRDefault="00D54F39">
      <w:r>
        <w:t xml:space="preserve">3) </w:t>
      </w:r>
      <w:r w:rsidRPr="00D54F39">
        <w:rPr>
          <w:u w:val="single"/>
        </w:rPr>
        <w:t>No Solution</w:t>
      </w:r>
      <w:r>
        <w:t xml:space="preserve"> – lines _______________ intersect - </w:t>
      </w:r>
    </w:p>
    <w:p w:rsidR="00D54F39" w:rsidRDefault="00D54F39">
      <w:r>
        <w:rPr>
          <w:noProof/>
        </w:rPr>
        <w:drawing>
          <wp:anchor distT="0" distB="0" distL="114300" distR="114300" simplePos="0" relativeHeight="251663360" behindDoc="1" locked="0" layoutInCell="1" allowOverlap="1" wp14:anchorId="4FB5552C" wp14:editId="7A914CD3">
            <wp:simplePos x="0" y="0"/>
            <wp:positionH relativeFrom="margin">
              <wp:align>left</wp:align>
            </wp:positionH>
            <wp:positionV relativeFrom="paragraph">
              <wp:posOffset>5715</wp:posOffset>
            </wp:positionV>
            <wp:extent cx="1361440" cy="1362075"/>
            <wp:effectExtent l="0" t="0" r="0" b="9525"/>
            <wp:wrapTight wrapText="bothSides">
              <wp:wrapPolygon edited="0">
                <wp:start x="0" y="0"/>
                <wp:lineTo x="0" y="21449"/>
                <wp:lineTo x="21157" y="21449"/>
                <wp:lineTo x="211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gif"/>
                    <pic:cNvPicPr/>
                  </pic:nvPicPr>
                  <pic:blipFill rotWithShape="1">
                    <a:blip r:embed="rId6" cstate="print">
                      <a:extLst>
                        <a:ext uri="{28A0092B-C50C-407E-A947-70E740481C1C}">
                          <a14:useLocalDpi xmlns:a14="http://schemas.microsoft.com/office/drawing/2010/main" val="0"/>
                        </a:ext>
                      </a:extLst>
                    </a:blip>
                    <a:srcRect b="6714"/>
                    <a:stretch/>
                  </pic:blipFill>
                  <pic:spPr bwMode="auto">
                    <a:xfrm>
                      <a:off x="0" y="0"/>
                      <a:ext cx="1361440"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t>-</w:t>
      </w:r>
      <w:proofErr w:type="gramStart"/>
      <w:r>
        <w:t>the</w:t>
      </w:r>
      <w:proofErr w:type="gramEnd"/>
      <w:r>
        <w:t xml:space="preserve"> graph is _______________________ -</w:t>
      </w:r>
    </w:p>
    <w:p w:rsidR="00D54F39" w:rsidRDefault="00D54F39"/>
    <w:p w:rsidR="00D54F39" w:rsidRDefault="00D54F39">
      <w:r>
        <w:rPr>
          <w:noProof/>
        </w:rPr>
        <w:lastRenderedPageBreak/>
        <w:drawing>
          <wp:anchor distT="0" distB="0" distL="114300" distR="114300" simplePos="0" relativeHeight="251665408" behindDoc="1" locked="0" layoutInCell="1" allowOverlap="1" wp14:anchorId="40B42DA3" wp14:editId="5B478B39">
            <wp:simplePos x="0" y="0"/>
            <wp:positionH relativeFrom="margin">
              <wp:posOffset>4514850</wp:posOffset>
            </wp:positionH>
            <wp:positionV relativeFrom="paragraph">
              <wp:posOffset>183515</wp:posOffset>
            </wp:positionV>
            <wp:extent cx="2657475" cy="1981200"/>
            <wp:effectExtent l="0" t="0" r="9525" b="0"/>
            <wp:wrapTight wrapText="bothSides">
              <wp:wrapPolygon edited="0">
                <wp:start x="0" y="0"/>
                <wp:lineTo x="0" y="21392"/>
                <wp:lineTo x="21523" y="21392"/>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7475" cy="1981200"/>
                    </a:xfrm>
                    <a:prstGeom prst="rect">
                      <a:avLst/>
                    </a:prstGeom>
                  </pic:spPr>
                </pic:pic>
              </a:graphicData>
            </a:graphic>
          </wp:anchor>
        </w:drawing>
      </w:r>
      <w:r>
        <w:t>Ex1) Use the graph to determine whether each system is consistent or inconsistent and if it is independent or dependent.</w:t>
      </w:r>
    </w:p>
    <w:p w:rsidR="00D54F39" w:rsidRDefault="00D54F39">
      <w:pPr>
        <w:rPr>
          <w:rFonts w:eastAsiaTheme="minorEastAsia"/>
        </w:rPr>
      </w:pPr>
      <w:r>
        <w:t xml:space="preserve">a)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y=-2x+3</m:t>
                </m:r>
              </m:e>
              <m:e>
                <m:r>
                  <w:rPr>
                    <w:rFonts w:ascii="Cambria Math" w:hAnsi="Cambria Math"/>
                  </w:rPr>
                  <m:t>y=x-5</m:t>
                </m:r>
              </m:e>
            </m:eqArr>
          </m:e>
        </m:d>
      </m:oMath>
      <w:r>
        <w:rPr>
          <w:rFonts w:eastAsiaTheme="minorEastAsia"/>
        </w:rPr>
        <w:tab/>
      </w:r>
      <w:r>
        <w:rPr>
          <w:rFonts w:eastAsiaTheme="minorEastAsia"/>
        </w:rPr>
        <w:tab/>
      </w:r>
      <w:r>
        <w:rPr>
          <w:rFonts w:eastAsiaTheme="minorEastAsia"/>
        </w:rPr>
        <w:tab/>
      </w:r>
      <w:proofErr w:type="gramStart"/>
      <w:r>
        <w:rPr>
          <w:rFonts w:eastAsiaTheme="minorEastAsia"/>
        </w:rPr>
        <w:t>b</w:t>
      </w:r>
      <w:proofErr w:type="gramEnd"/>
      <w:r>
        <w:rPr>
          <w:rFonts w:eastAsiaTheme="minorEastAsia"/>
        </w:rP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y=-2x-5</m:t>
                </m:r>
              </m:e>
              <m:e>
                <m:r>
                  <w:rPr>
                    <w:rFonts w:ascii="Cambria Math" w:hAnsi="Cambria Math"/>
                  </w:rPr>
                  <m:t>y=-2x+3</m:t>
                </m:r>
              </m:e>
            </m:eqArr>
          </m:e>
        </m:d>
      </m:oMath>
    </w:p>
    <w:p w:rsidR="00D54F39" w:rsidRDefault="00D54F39">
      <w:pPr>
        <w:rPr>
          <w:rFonts w:eastAsiaTheme="minorEastAsia"/>
        </w:rPr>
      </w:pPr>
    </w:p>
    <w:p w:rsidR="00D54F39" w:rsidRDefault="00D54F39">
      <w:pPr>
        <w:rPr>
          <w:rFonts w:eastAsiaTheme="minorEastAsia"/>
        </w:rPr>
      </w:pPr>
    </w:p>
    <w:p w:rsidR="00D54F39" w:rsidRDefault="002E108E">
      <w:pPr>
        <w:rPr>
          <w:rFonts w:eastAsiaTheme="minorEastAsia"/>
        </w:rPr>
      </w:pPr>
      <w:r>
        <w:rPr>
          <w:rFonts w:eastAsiaTheme="minorEastAsia"/>
        </w:rPr>
        <w:t>*We can also solve systems of equations by _______________________.</w:t>
      </w:r>
    </w:p>
    <w:p w:rsidR="002E108E" w:rsidRDefault="002E108E">
      <w:pPr>
        <w:rPr>
          <w:rFonts w:eastAsiaTheme="minorEastAsia"/>
        </w:rPr>
      </w:pPr>
      <w:r>
        <w:rPr>
          <w:rFonts w:eastAsiaTheme="minorEastAsia"/>
        </w:rPr>
        <w:t xml:space="preserve">*REMEMBER: </w:t>
      </w:r>
    </w:p>
    <w:p w:rsidR="002E108E" w:rsidRDefault="002E108E">
      <w:pPr>
        <w:rPr>
          <w:rFonts w:eastAsiaTheme="minorEastAsia"/>
        </w:rPr>
      </w:pPr>
      <w:r>
        <w:rPr>
          <w:rFonts w:eastAsiaTheme="minorEastAsia"/>
        </w:rPr>
        <w:t>Ex2) Graph each system and determine the number of solutions that it has.  If it has one solution, name it.</w:t>
      </w:r>
    </w:p>
    <w:p w:rsidR="002E108E" w:rsidRDefault="002E108E">
      <w:pPr>
        <w:rPr>
          <w:rFonts w:eastAsiaTheme="minorEastAsia"/>
        </w:rPr>
      </w:pPr>
      <w:r>
        <w:rPr>
          <w:rFonts w:eastAsiaTheme="minorEastAsia"/>
        </w:rPr>
        <w:t xml:space="preserve">a)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y=-3x+10</m:t>
                </m:r>
              </m:e>
              <m:e>
                <m:r>
                  <w:rPr>
                    <w:rFonts w:ascii="Cambria Math" w:hAnsi="Cambria Math"/>
                  </w:rPr>
                  <m:t>y=x-2</m:t>
                </m:r>
              </m:e>
            </m:eqArr>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b</w:t>
      </w:r>
      <w:proofErr w:type="gramEnd"/>
      <w:r>
        <w:rPr>
          <w:rFonts w:eastAsiaTheme="minorEastAsia"/>
        </w:rP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2x-y=-1</m:t>
                </m:r>
              </m:e>
              <m:e>
                <m:r>
                  <w:rPr>
                    <w:rFonts w:ascii="Cambria Math" w:hAnsi="Cambria Math"/>
                  </w:rPr>
                  <m:t>4x-2y=6</m:t>
                </m:r>
              </m:e>
            </m:eqArr>
          </m:e>
        </m:d>
      </m:oMath>
    </w:p>
    <w:p w:rsidR="002E108E" w:rsidRDefault="001D0828">
      <w:pPr>
        <w:rPr>
          <w:rFonts w:eastAsiaTheme="minorEastAsia"/>
        </w:rPr>
      </w:pPr>
      <w:r>
        <w:rPr>
          <w:noProof/>
        </w:rPr>
        <w:drawing>
          <wp:anchor distT="0" distB="0" distL="114300" distR="114300" simplePos="0" relativeHeight="251669504" behindDoc="1" locked="0" layoutInCell="1" allowOverlap="1" wp14:anchorId="0D131D54" wp14:editId="3158E533">
            <wp:simplePos x="0" y="0"/>
            <wp:positionH relativeFrom="margin">
              <wp:posOffset>3270250</wp:posOffset>
            </wp:positionH>
            <wp:positionV relativeFrom="paragraph">
              <wp:posOffset>15240</wp:posOffset>
            </wp:positionV>
            <wp:extent cx="1955800" cy="1956435"/>
            <wp:effectExtent l="0" t="0" r="6350" b="5715"/>
            <wp:wrapTight wrapText="bothSides">
              <wp:wrapPolygon edited="0">
                <wp:start x="0" y="0"/>
                <wp:lineTo x="0" y="21453"/>
                <wp:lineTo x="21460" y="21453"/>
                <wp:lineTo x="214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gif"/>
                    <pic:cNvPicPr/>
                  </pic:nvPicPr>
                  <pic:blipFill rotWithShape="1">
                    <a:blip r:embed="rId6" cstate="print">
                      <a:extLst>
                        <a:ext uri="{28A0092B-C50C-407E-A947-70E740481C1C}">
                          <a14:useLocalDpi xmlns:a14="http://schemas.microsoft.com/office/drawing/2010/main" val="0"/>
                        </a:ext>
                      </a:extLst>
                    </a:blip>
                    <a:srcRect b="6714"/>
                    <a:stretch/>
                  </pic:blipFill>
                  <pic:spPr bwMode="auto">
                    <a:xfrm>
                      <a:off x="0" y="0"/>
                      <a:ext cx="1955800" cy="1956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586A529" wp14:editId="697ACACB">
            <wp:simplePos x="0" y="0"/>
            <wp:positionH relativeFrom="margin">
              <wp:align>left</wp:align>
            </wp:positionH>
            <wp:positionV relativeFrom="paragraph">
              <wp:posOffset>15240</wp:posOffset>
            </wp:positionV>
            <wp:extent cx="1981200" cy="1981835"/>
            <wp:effectExtent l="0" t="0" r="0" b="0"/>
            <wp:wrapTight wrapText="bothSides">
              <wp:wrapPolygon edited="0">
                <wp:start x="0" y="0"/>
                <wp:lineTo x="0" y="21385"/>
                <wp:lineTo x="21392" y="21385"/>
                <wp:lineTo x="213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gif"/>
                    <pic:cNvPicPr/>
                  </pic:nvPicPr>
                  <pic:blipFill rotWithShape="1">
                    <a:blip r:embed="rId6" cstate="print">
                      <a:extLst>
                        <a:ext uri="{28A0092B-C50C-407E-A947-70E740481C1C}">
                          <a14:useLocalDpi xmlns:a14="http://schemas.microsoft.com/office/drawing/2010/main" val="0"/>
                        </a:ext>
                      </a:extLst>
                    </a:blip>
                    <a:srcRect b="6714"/>
                    <a:stretch/>
                  </pic:blipFill>
                  <pic:spPr bwMode="auto">
                    <a:xfrm>
                      <a:off x="0" y="0"/>
                      <a:ext cx="1981200" cy="1981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108E" w:rsidRDefault="002E108E"/>
    <w:p w:rsidR="002E108E" w:rsidRDefault="002E108E"/>
    <w:p w:rsidR="002E108E" w:rsidRDefault="002E108E"/>
    <w:p w:rsidR="001D0828" w:rsidRDefault="001D0828"/>
    <w:p w:rsidR="002E108E" w:rsidRDefault="002E108E"/>
    <w:p w:rsidR="002E108E" w:rsidRDefault="002E108E"/>
    <w:p w:rsidR="002E108E" w:rsidRDefault="002E108E">
      <w:r>
        <w:rPr>
          <w:noProof/>
        </w:rPr>
        <w:drawing>
          <wp:anchor distT="0" distB="0" distL="114300" distR="114300" simplePos="0" relativeHeight="251672576" behindDoc="0" locked="0" layoutInCell="1" allowOverlap="1">
            <wp:simplePos x="0" y="0"/>
            <wp:positionH relativeFrom="page">
              <wp:posOffset>5362575</wp:posOffset>
            </wp:positionH>
            <wp:positionV relativeFrom="paragraph">
              <wp:posOffset>177165</wp:posOffset>
            </wp:positionV>
            <wp:extent cx="2286635" cy="1695450"/>
            <wp:effectExtent l="0" t="0" r="0" b="0"/>
            <wp:wrapThrough wrapText="bothSides">
              <wp:wrapPolygon edited="0">
                <wp:start x="0" y="0"/>
                <wp:lineTo x="0" y="21357"/>
                <wp:lineTo x="21414" y="21357"/>
                <wp:lineTo x="21414" y="0"/>
                <wp:lineTo x="0" y="0"/>
              </wp:wrapPolygon>
            </wp:wrapThrough>
            <wp:docPr id="9" name="Picture 9" descr="Image result for first quadra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quadrant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63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5A34476D" wp14:editId="2E8D07D6">
            <wp:simplePos x="0" y="0"/>
            <wp:positionH relativeFrom="margin">
              <wp:align>left</wp:align>
            </wp:positionH>
            <wp:positionV relativeFrom="paragraph">
              <wp:posOffset>519430</wp:posOffset>
            </wp:positionV>
            <wp:extent cx="3733800" cy="758661"/>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3800" cy="758661"/>
                    </a:xfrm>
                    <a:prstGeom prst="rect">
                      <a:avLst/>
                    </a:prstGeom>
                  </pic:spPr>
                </pic:pic>
              </a:graphicData>
            </a:graphic>
            <wp14:sizeRelH relativeFrom="margin">
              <wp14:pctWidth>0</wp14:pctWidth>
            </wp14:sizeRelH>
            <wp14:sizeRelV relativeFrom="margin">
              <wp14:pctHeight>0</wp14:pctHeight>
            </wp14:sizeRelV>
          </wp:anchor>
        </w:drawing>
      </w:r>
      <w:r>
        <w:t xml:space="preserve">Ex3) </w:t>
      </w:r>
      <w:proofErr w:type="gramStart"/>
      <w:r>
        <w:t>The</w:t>
      </w:r>
      <w:proofErr w:type="gramEnd"/>
      <w:r>
        <w:t xml:space="preserve"> number of girls participating in high school soccer and track has steadily increased over the past few years.  Use the information in the table to predict the approximate year when the number of girls participating in these two sports will be the same. </w:t>
      </w:r>
    </w:p>
    <w:p w:rsidR="002E108E" w:rsidRDefault="002E108E"/>
    <w:p w:rsidR="002E108E" w:rsidRDefault="002E108E"/>
    <w:p w:rsidR="002E108E" w:rsidRDefault="002E108E"/>
    <w:p w:rsidR="001D0828" w:rsidRDefault="001D0828"/>
    <w:p w:rsidR="001D0828" w:rsidRDefault="001D0828"/>
    <w:p w:rsidR="002E108E" w:rsidRPr="00D54F39" w:rsidRDefault="001D0828">
      <w:r>
        <w:rPr>
          <w:noProof/>
        </w:rPr>
        <w:drawing>
          <wp:anchor distT="0" distB="0" distL="114300" distR="114300" simplePos="0" relativeHeight="251674624" behindDoc="0" locked="0" layoutInCell="1" allowOverlap="1" wp14:anchorId="3A29A78F" wp14:editId="6B0DDF62">
            <wp:simplePos x="0" y="0"/>
            <wp:positionH relativeFrom="page">
              <wp:posOffset>5283200</wp:posOffset>
            </wp:positionH>
            <wp:positionV relativeFrom="paragraph">
              <wp:posOffset>194310</wp:posOffset>
            </wp:positionV>
            <wp:extent cx="2286635" cy="1695450"/>
            <wp:effectExtent l="0" t="0" r="0" b="0"/>
            <wp:wrapNone/>
            <wp:docPr id="10" name="Picture 10" descr="Image result for first quadra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quadrant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63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08E">
        <w:t xml:space="preserve">Ex3) </w:t>
      </w:r>
      <w:r>
        <w:t>Joe and Josh</w:t>
      </w:r>
      <w:r w:rsidR="002E108E">
        <w:t xml:space="preserve"> each w</w:t>
      </w:r>
      <w:r>
        <w:t>ant to buy a video game.   Joe</w:t>
      </w:r>
      <w:r w:rsidR="002E108E">
        <w:t xml:space="preserve"> has $1</w:t>
      </w:r>
      <w:r>
        <w:t>4 and saves $10 a week.  Josh</w:t>
      </w:r>
      <w:r w:rsidR="002E108E">
        <w:t xml:space="preserve"> has $26 and saves $7 a </w:t>
      </w:r>
      <w:proofErr w:type="gramStart"/>
      <w:r w:rsidR="002E108E">
        <w:t>week</w:t>
      </w:r>
      <w:proofErr w:type="gramEnd"/>
      <w:r w:rsidR="002E108E">
        <w:t>.  In how many weeks w</w:t>
      </w:r>
      <w:r>
        <w:t xml:space="preserve">ill they have the same amount? </w:t>
      </w:r>
      <w:bookmarkStart w:id="0" w:name="_GoBack"/>
      <w:bookmarkEnd w:id="0"/>
    </w:p>
    <w:sectPr w:rsidR="002E108E" w:rsidRPr="00D54F39" w:rsidSect="00D54F3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6F" w:rsidRDefault="003B046F" w:rsidP="00D54F39">
      <w:pPr>
        <w:spacing w:after="0" w:line="240" w:lineRule="auto"/>
      </w:pPr>
      <w:r>
        <w:separator/>
      </w:r>
    </w:p>
  </w:endnote>
  <w:endnote w:type="continuationSeparator" w:id="0">
    <w:p w:rsidR="003B046F" w:rsidRDefault="003B046F" w:rsidP="00D5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6F" w:rsidRDefault="003B046F" w:rsidP="00D54F39">
      <w:pPr>
        <w:spacing w:after="0" w:line="240" w:lineRule="auto"/>
      </w:pPr>
      <w:r>
        <w:separator/>
      </w:r>
    </w:p>
  </w:footnote>
  <w:footnote w:type="continuationSeparator" w:id="0">
    <w:p w:rsidR="003B046F" w:rsidRDefault="003B046F" w:rsidP="00D54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39" w:rsidRPr="00D54F39" w:rsidRDefault="00D54F39">
    <w:pPr>
      <w:pStyle w:val="Header"/>
      <w:rPr>
        <w:b/>
      </w:rPr>
    </w:pPr>
    <w:r w:rsidRPr="00D54F39">
      <w:rPr>
        <w:b/>
      </w:rPr>
      <w:t>Algebra 1</w:t>
    </w:r>
    <w:r w:rsidRPr="00D54F39">
      <w:rPr>
        <w:b/>
      </w:rPr>
      <w:tab/>
    </w:r>
    <w:r w:rsidRPr="00D54F39">
      <w:rPr>
        <w:b/>
      </w:rPr>
      <w:tab/>
      <w:t>Name: _________________________</w:t>
    </w:r>
  </w:p>
  <w:p w:rsidR="00D54F39" w:rsidRPr="00D54F39" w:rsidRDefault="00D54F39">
    <w:pPr>
      <w:pStyle w:val="Header"/>
      <w:rPr>
        <w:b/>
      </w:rPr>
    </w:pPr>
    <w:proofErr w:type="spellStart"/>
    <w:r w:rsidRPr="00D54F39">
      <w:rPr>
        <w:b/>
      </w:rPr>
      <w:t>Ch</w:t>
    </w:r>
    <w:proofErr w:type="spellEnd"/>
    <w:r w:rsidRPr="00D54F39">
      <w:rPr>
        <w:b/>
      </w:rPr>
      <w:t xml:space="preserve"> 6 ________________________________</w:t>
    </w:r>
  </w:p>
  <w:p w:rsidR="00D54F39" w:rsidRPr="00D54F39" w:rsidRDefault="00D54F39">
    <w:pPr>
      <w:pStyle w:val="Header"/>
      <w:rPr>
        <w:b/>
      </w:rPr>
    </w:pPr>
    <w:r w:rsidRPr="00D54F39">
      <w:rPr>
        <w:b/>
      </w:rPr>
      <w:t>6.1 _________________________________</w:t>
    </w:r>
  </w:p>
  <w:p w:rsidR="00D54F39" w:rsidRPr="00D54F39" w:rsidRDefault="00D54F3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39"/>
    <w:rsid w:val="00004E5E"/>
    <w:rsid w:val="000267AC"/>
    <w:rsid w:val="00087996"/>
    <w:rsid w:val="00093C1A"/>
    <w:rsid w:val="000D26E2"/>
    <w:rsid w:val="0010046A"/>
    <w:rsid w:val="001059A7"/>
    <w:rsid w:val="0011502A"/>
    <w:rsid w:val="00117F54"/>
    <w:rsid w:val="0013548A"/>
    <w:rsid w:val="00165D96"/>
    <w:rsid w:val="0016610D"/>
    <w:rsid w:val="00190978"/>
    <w:rsid w:val="001B289F"/>
    <w:rsid w:val="001B4008"/>
    <w:rsid w:val="001B6A9F"/>
    <w:rsid w:val="001C6AC6"/>
    <w:rsid w:val="001D0828"/>
    <w:rsid w:val="001D422F"/>
    <w:rsid w:val="001F12C8"/>
    <w:rsid w:val="001F1AF5"/>
    <w:rsid w:val="001F408A"/>
    <w:rsid w:val="00202D22"/>
    <w:rsid w:val="00213CE5"/>
    <w:rsid w:val="002274D0"/>
    <w:rsid w:val="0023348D"/>
    <w:rsid w:val="00252F6E"/>
    <w:rsid w:val="0026523F"/>
    <w:rsid w:val="00286840"/>
    <w:rsid w:val="002870D6"/>
    <w:rsid w:val="00291BD9"/>
    <w:rsid w:val="00294877"/>
    <w:rsid w:val="00297A97"/>
    <w:rsid w:val="002C25F1"/>
    <w:rsid w:val="002D25A7"/>
    <w:rsid w:val="002D73E0"/>
    <w:rsid w:val="002E108E"/>
    <w:rsid w:val="002F76DA"/>
    <w:rsid w:val="003009A6"/>
    <w:rsid w:val="00330BD5"/>
    <w:rsid w:val="00343E49"/>
    <w:rsid w:val="00354F4C"/>
    <w:rsid w:val="00360E47"/>
    <w:rsid w:val="00365C52"/>
    <w:rsid w:val="00367A39"/>
    <w:rsid w:val="00375EFD"/>
    <w:rsid w:val="00384322"/>
    <w:rsid w:val="003A02FA"/>
    <w:rsid w:val="003A29A4"/>
    <w:rsid w:val="003B046F"/>
    <w:rsid w:val="003C7430"/>
    <w:rsid w:val="003D1477"/>
    <w:rsid w:val="003F1DD8"/>
    <w:rsid w:val="003F24EC"/>
    <w:rsid w:val="004258D8"/>
    <w:rsid w:val="0046287F"/>
    <w:rsid w:val="005123A4"/>
    <w:rsid w:val="00516A74"/>
    <w:rsid w:val="00544CCC"/>
    <w:rsid w:val="00552239"/>
    <w:rsid w:val="005524D1"/>
    <w:rsid w:val="00552AED"/>
    <w:rsid w:val="005A516E"/>
    <w:rsid w:val="005A77EC"/>
    <w:rsid w:val="005C1960"/>
    <w:rsid w:val="005D1DB1"/>
    <w:rsid w:val="00602AF9"/>
    <w:rsid w:val="00620661"/>
    <w:rsid w:val="00624EB7"/>
    <w:rsid w:val="00625F0F"/>
    <w:rsid w:val="00647B37"/>
    <w:rsid w:val="006528F8"/>
    <w:rsid w:val="00657E67"/>
    <w:rsid w:val="00670A9F"/>
    <w:rsid w:val="0068048F"/>
    <w:rsid w:val="00685D05"/>
    <w:rsid w:val="006947B5"/>
    <w:rsid w:val="006A3D4F"/>
    <w:rsid w:val="006A404F"/>
    <w:rsid w:val="006B109A"/>
    <w:rsid w:val="006E4888"/>
    <w:rsid w:val="006F1AEB"/>
    <w:rsid w:val="00715B86"/>
    <w:rsid w:val="00731FF7"/>
    <w:rsid w:val="00735D2A"/>
    <w:rsid w:val="007576EB"/>
    <w:rsid w:val="00764179"/>
    <w:rsid w:val="007647B9"/>
    <w:rsid w:val="00777F1F"/>
    <w:rsid w:val="00784C93"/>
    <w:rsid w:val="007943B2"/>
    <w:rsid w:val="00796AD6"/>
    <w:rsid w:val="007B40CB"/>
    <w:rsid w:val="007C430C"/>
    <w:rsid w:val="007C5167"/>
    <w:rsid w:val="007C5360"/>
    <w:rsid w:val="007E4BDA"/>
    <w:rsid w:val="007F1CFF"/>
    <w:rsid w:val="00804E53"/>
    <w:rsid w:val="00813931"/>
    <w:rsid w:val="00823942"/>
    <w:rsid w:val="008313F7"/>
    <w:rsid w:val="008360AB"/>
    <w:rsid w:val="00861DA1"/>
    <w:rsid w:val="00862C1F"/>
    <w:rsid w:val="00881919"/>
    <w:rsid w:val="00885478"/>
    <w:rsid w:val="008A62AD"/>
    <w:rsid w:val="008D5A24"/>
    <w:rsid w:val="008D63BF"/>
    <w:rsid w:val="008E2E56"/>
    <w:rsid w:val="008F67AA"/>
    <w:rsid w:val="00930264"/>
    <w:rsid w:val="00933E42"/>
    <w:rsid w:val="009432F1"/>
    <w:rsid w:val="00961E90"/>
    <w:rsid w:val="00970B56"/>
    <w:rsid w:val="009A1E7B"/>
    <w:rsid w:val="009B45F1"/>
    <w:rsid w:val="009C3BD3"/>
    <w:rsid w:val="009F3E6B"/>
    <w:rsid w:val="00A006E2"/>
    <w:rsid w:val="00A0703F"/>
    <w:rsid w:val="00A27A96"/>
    <w:rsid w:val="00A3002A"/>
    <w:rsid w:val="00A3080E"/>
    <w:rsid w:val="00A313B7"/>
    <w:rsid w:val="00A31E82"/>
    <w:rsid w:val="00A41FF1"/>
    <w:rsid w:val="00A42B71"/>
    <w:rsid w:val="00A52FA4"/>
    <w:rsid w:val="00A60845"/>
    <w:rsid w:val="00A66E12"/>
    <w:rsid w:val="00A825FA"/>
    <w:rsid w:val="00A84C64"/>
    <w:rsid w:val="00AC5E35"/>
    <w:rsid w:val="00AE257E"/>
    <w:rsid w:val="00AE62C9"/>
    <w:rsid w:val="00AF393A"/>
    <w:rsid w:val="00B151A9"/>
    <w:rsid w:val="00B2430E"/>
    <w:rsid w:val="00B6007A"/>
    <w:rsid w:val="00B6536A"/>
    <w:rsid w:val="00B65B99"/>
    <w:rsid w:val="00B67D71"/>
    <w:rsid w:val="00B87A58"/>
    <w:rsid w:val="00B908D0"/>
    <w:rsid w:val="00B94958"/>
    <w:rsid w:val="00BA1BF2"/>
    <w:rsid w:val="00BB3EF5"/>
    <w:rsid w:val="00BB6235"/>
    <w:rsid w:val="00BC6C96"/>
    <w:rsid w:val="00BF68B7"/>
    <w:rsid w:val="00BF7318"/>
    <w:rsid w:val="00C067F1"/>
    <w:rsid w:val="00C1613D"/>
    <w:rsid w:val="00C22C70"/>
    <w:rsid w:val="00C3094D"/>
    <w:rsid w:val="00C44126"/>
    <w:rsid w:val="00C60375"/>
    <w:rsid w:val="00C612DF"/>
    <w:rsid w:val="00C66A65"/>
    <w:rsid w:val="00C75E96"/>
    <w:rsid w:val="00C768B6"/>
    <w:rsid w:val="00C819EF"/>
    <w:rsid w:val="00C837BD"/>
    <w:rsid w:val="00C845F8"/>
    <w:rsid w:val="00C84A7F"/>
    <w:rsid w:val="00C97DCC"/>
    <w:rsid w:val="00CB5AE9"/>
    <w:rsid w:val="00CC7E29"/>
    <w:rsid w:val="00CF7CB6"/>
    <w:rsid w:val="00D14BC6"/>
    <w:rsid w:val="00D33C94"/>
    <w:rsid w:val="00D453AF"/>
    <w:rsid w:val="00D54F39"/>
    <w:rsid w:val="00D82177"/>
    <w:rsid w:val="00D83D18"/>
    <w:rsid w:val="00D86671"/>
    <w:rsid w:val="00D92A08"/>
    <w:rsid w:val="00DA5CBA"/>
    <w:rsid w:val="00DB3E1B"/>
    <w:rsid w:val="00DB5A0A"/>
    <w:rsid w:val="00DC204B"/>
    <w:rsid w:val="00DC55DF"/>
    <w:rsid w:val="00DE6156"/>
    <w:rsid w:val="00DF0056"/>
    <w:rsid w:val="00E16383"/>
    <w:rsid w:val="00E23A49"/>
    <w:rsid w:val="00E368F7"/>
    <w:rsid w:val="00E45D73"/>
    <w:rsid w:val="00E565CF"/>
    <w:rsid w:val="00E608E8"/>
    <w:rsid w:val="00E62C49"/>
    <w:rsid w:val="00E94A6F"/>
    <w:rsid w:val="00EA5502"/>
    <w:rsid w:val="00EB0597"/>
    <w:rsid w:val="00EB16F0"/>
    <w:rsid w:val="00EB351A"/>
    <w:rsid w:val="00EB64BD"/>
    <w:rsid w:val="00EB6E33"/>
    <w:rsid w:val="00EC2C86"/>
    <w:rsid w:val="00EC434B"/>
    <w:rsid w:val="00ED0A27"/>
    <w:rsid w:val="00F009CC"/>
    <w:rsid w:val="00F07623"/>
    <w:rsid w:val="00F23417"/>
    <w:rsid w:val="00F32691"/>
    <w:rsid w:val="00F51196"/>
    <w:rsid w:val="00F75794"/>
    <w:rsid w:val="00F92A83"/>
    <w:rsid w:val="00FB0A4A"/>
    <w:rsid w:val="00FB565F"/>
    <w:rsid w:val="00FE1A21"/>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BE00"/>
  <w15:chartTrackingRefBased/>
  <w15:docId w15:val="{E3004539-96BC-4C2F-8445-65D3581D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F39"/>
  </w:style>
  <w:style w:type="paragraph" w:styleId="Footer">
    <w:name w:val="footer"/>
    <w:basedOn w:val="Normal"/>
    <w:link w:val="FooterChar"/>
    <w:uiPriority w:val="99"/>
    <w:unhideWhenUsed/>
    <w:rsid w:val="00D54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F39"/>
  </w:style>
  <w:style w:type="character" w:styleId="PlaceholderText">
    <w:name w:val="Placeholder Text"/>
    <w:basedOn w:val="DefaultParagraphFont"/>
    <w:uiPriority w:val="99"/>
    <w:semiHidden/>
    <w:rsid w:val="00D54F39"/>
    <w:rPr>
      <w:color w:val="808080"/>
    </w:rPr>
  </w:style>
  <w:style w:type="paragraph" w:styleId="BalloonText">
    <w:name w:val="Balloon Text"/>
    <w:basedOn w:val="Normal"/>
    <w:link w:val="BalloonTextChar"/>
    <w:uiPriority w:val="99"/>
    <w:semiHidden/>
    <w:unhideWhenUsed/>
    <w:rsid w:val="003A0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FA"/>
    <w:rPr>
      <w:rFonts w:ascii="Segoe UI" w:hAnsi="Segoe UI" w:cs="Segoe UI"/>
      <w:sz w:val="18"/>
      <w:szCs w:val="18"/>
    </w:rPr>
  </w:style>
  <w:style w:type="table" w:styleId="TableGrid">
    <w:name w:val="Table Grid"/>
    <w:basedOn w:val="TableNormal"/>
    <w:uiPriority w:val="39"/>
    <w:rsid w:val="0062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Jokela</dc:creator>
  <cp:keywords/>
  <dc:description/>
  <cp:lastModifiedBy>Sarah Jokela</cp:lastModifiedBy>
  <cp:revision>2</cp:revision>
  <cp:lastPrinted>2018-12-17T14:11:00Z</cp:lastPrinted>
  <dcterms:created xsi:type="dcterms:W3CDTF">2020-01-05T22:44:00Z</dcterms:created>
  <dcterms:modified xsi:type="dcterms:W3CDTF">2020-01-05T22:44:00Z</dcterms:modified>
</cp:coreProperties>
</file>